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23" w:rsidRDefault="00761233" w:rsidP="00903D23">
      <w:pPr>
        <w:rPr>
          <w:rFonts w:ascii="Times New Roman" w:hAnsi="Times New Roman"/>
          <w:color w:val="548DD4" w:themeColor="text2" w:themeTint="99"/>
          <w:sz w:val="32"/>
          <w:szCs w:val="32"/>
        </w:rPr>
      </w:pPr>
      <w:r w:rsidRPr="00D10591">
        <w:rPr>
          <w:rFonts w:ascii="Times New Roman" w:hAnsi="Times New Roman"/>
          <w:color w:val="548DD4" w:themeColor="text2" w:themeTint="99"/>
          <w:sz w:val="32"/>
          <w:szCs w:val="32"/>
        </w:rPr>
        <w:t>Bibliographie.</w:t>
      </w:r>
    </w:p>
    <w:p w:rsidR="00903D23" w:rsidRDefault="00761233" w:rsidP="00903D23">
      <w:pPr>
        <w:rPr>
          <w:rFonts w:ascii="Times New Roman" w:hAnsi="Times New Roman"/>
          <w:i/>
          <w:sz w:val="24"/>
          <w:szCs w:val="24"/>
          <w:u w:val="single"/>
        </w:rPr>
      </w:pPr>
      <w:r w:rsidRPr="000D2734">
        <w:rPr>
          <w:rFonts w:ascii="Times New Roman" w:hAnsi="Times New Roman"/>
          <w:i/>
          <w:sz w:val="24"/>
          <w:szCs w:val="24"/>
          <w:u w:val="single"/>
        </w:rPr>
        <w:t>« L’ostéopathe, magazine » n°23, Grossesse, neuf mois fermes pour l’ostéopathe</w:t>
      </w:r>
    </w:p>
    <w:p w:rsidR="00903D23" w:rsidRDefault="00761233" w:rsidP="00903D23">
      <w:pPr>
        <w:rPr>
          <w:rFonts w:ascii="Times New Roman" w:hAnsi="Times New Roman"/>
          <w:sz w:val="24"/>
          <w:szCs w:val="24"/>
        </w:rPr>
      </w:pPr>
      <w:r w:rsidRPr="000D2734">
        <w:rPr>
          <w:rFonts w:ascii="Times New Roman" w:hAnsi="Times New Roman"/>
          <w:i/>
          <w:sz w:val="24"/>
          <w:szCs w:val="24"/>
          <w:u w:val="single"/>
        </w:rPr>
        <w:t xml:space="preserve">« La thérapie manuelle en </w:t>
      </w:r>
      <w:proofErr w:type="spellStart"/>
      <w:r w:rsidRPr="000D2734">
        <w:rPr>
          <w:rFonts w:ascii="Times New Roman" w:hAnsi="Times New Roman"/>
          <w:i/>
          <w:sz w:val="24"/>
          <w:szCs w:val="24"/>
          <w:u w:val="single"/>
        </w:rPr>
        <w:t>périnéologie</w:t>
      </w:r>
      <w:proofErr w:type="spellEnd"/>
      <w:r w:rsidRPr="000D2734">
        <w:rPr>
          <w:rFonts w:ascii="Times New Roman" w:hAnsi="Times New Roman"/>
          <w:i/>
          <w:sz w:val="24"/>
          <w:szCs w:val="24"/>
          <w:u w:val="single"/>
        </w:rPr>
        <w:t> »</w:t>
      </w:r>
      <w:r>
        <w:rPr>
          <w:rFonts w:ascii="Times New Roman" w:hAnsi="Times New Roman"/>
          <w:sz w:val="24"/>
          <w:szCs w:val="24"/>
        </w:rPr>
        <w:t xml:space="preserve">, Gian Marco </w:t>
      </w:r>
      <w:proofErr w:type="spellStart"/>
      <w:r>
        <w:rPr>
          <w:rFonts w:ascii="Times New Roman" w:hAnsi="Times New Roman"/>
          <w:sz w:val="24"/>
          <w:szCs w:val="24"/>
        </w:rPr>
        <w:t>Trovarelli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903D23">
        <w:rPr>
          <w:rFonts w:ascii="Times New Roman" w:hAnsi="Times New Roman"/>
          <w:sz w:val="24"/>
          <w:szCs w:val="24"/>
        </w:rPr>
        <w:t>Ed. Société des Ecrivains, 2015.</w:t>
      </w:r>
    </w:p>
    <w:p w:rsidR="00903D23" w:rsidRDefault="00761233" w:rsidP="00903D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16141">
        <w:rPr>
          <w:rFonts w:ascii="Times New Roman" w:hAnsi="Times New Roman"/>
          <w:i/>
          <w:sz w:val="24"/>
          <w:szCs w:val="24"/>
          <w:u w:val="single"/>
        </w:rPr>
        <w:t>« Pratique de l’accouchement »</w:t>
      </w:r>
      <w:r>
        <w:rPr>
          <w:rFonts w:ascii="Times New Roman" w:hAnsi="Times New Roman"/>
          <w:sz w:val="24"/>
          <w:szCs w:val="24"/>
        </w:rPr>
        <w:t xml:space="preserve">, Jacques </w:t>
      </w:r>
      <w:proofErr w:type="spellStart"/>
      <w:r>
        <w:rPr>
          <w:rFonts w:ascii="Times New Roman" w:hAnsi="Times New Roman"/>
          <w:sz w:val="24"/>
          <w:szCs w:val="24"/>
        </w:rPr>
        <w:t>Lansac</w:t>
      </w:r>
      <w:proofErr w:type="spellEnd"/>
      <w:r>
        <w:rPr>
          <w:rFonts w:ascii="Times New Roman" w:hAnsi="Times New Roman"/>
          <w:sz w:val="24"/>
          <w:szCs w:val="24"/>
        </w:rPr>
        <w:t>, Philippe Descamps, Jean-François Oury, Ed. Elsevier Masson, 2011, 5</w:t>
      </w:r>
      <w:r w:rsidRPr="00516141">
        <w:rPr>
          <w:rFonts w:ascii="Times New Roman" w:hAnsi="Times New Roman"/>
          <w:sz w:val="24"/>
          <w:szCs w:val="24"/>
          <w:vertAlign w:val="superscript"/>
        </w:rPr>
        <w:t>ème</w:t>
      </w:r>
      <w:r>
        <w:rPr>
          <w:rFonts w:ascii="Times New Roman" w:hAnsi="Times New Roman"/>
          <w:sz w:val="24"/>
          <w:szCs w:val="24"/>
        </w:rPr>
        <w:t xml:space="preserve"> édition.</w:t>
      </w:r>
    </w:p>
    <w:p w:rsidR="00903D23" w:rsidRDefault="00761233" w:rsidP="00903D23">
      <w:pPr>
        <w:rPr>
          <w:rFonts w:ascii="Times New Roman" w:hAnsi="Times New Roman"/>
          <w:sz w:val="24"/>
          <w:szCs w:val="24"/>
        </w:rPr>
      </w:pPr>
      <w:r w:rsidRPr="00516141">
        <w:rPr>
          <w:rFonts w:ascii="Times New Roman" w:hAnsi="Times New Roman"/>
          <w:i/>
          <w:sz w:val="24"/>
          <w:szCs w:val="24"/>
          <w:u w:val="single"/>
        </w:rPr>
        <w:t>« Gynécologie obstétrique »</w:t>
      </w:r>
      <w:r>
        <w:rPr>
          <w:rFonts w:ascii="Times New Roman" w:hAnsi="Times New Roman"/>
          <w:sz w:val="24"/>
          <w:szCs w:val="24"/>
        </w:rPr>
        <w:t>, Ed. Elsevier Masson, 2011, 3</w:t>
      </w:r>
      <w:r w:rsidRPr="00516141">
        <w:rPr>
          <w:rFonts w:ascii="Times New Roman" w:hAnsi="Times New Roman"/>
          <w:sz w:val="24"/>
          <w:szCs w:val="24"/>
          <w:vertAlign w:val="superscript"/>
        </w:rPr>
        <w:t>ème</w:t>
      </w:r>
      <w:r>
        <w:rPr>
          <w:rFonts w:ascii="Times New Roman" w:hAnsi="Times New Roman"/>
          <w:sz w:val="24"/>
          <w:szCs w:val="24"/>
        </w:rPr>
        <w:t xml:space="preserve"> édition.</w:t>
      </w:r>
    </w:p>
    <w:p w:rsidR="00761233" w:rsidRDefault="00761233" w:rsidP="00903D23">
      <w:pPr>
        <w:rPr>
          <w:rFonts w:ascii="Times New Roman" w:hAnsi="Times New Roman"/>
          <w:sz w:val="24"/>
          <w:szCs w:val="24"/>
        </w:rPr>
      </w:pPr>
      <w:r w:rsidRPr="00516141">
        <w:rPr>
          <w:rFonts w:ascii="Times New Roman" w:hAnsi="Times New Roman"/>
          <w:i/>
          <w:sz w:val="24"/>
          <w:szCs w:val="24"/>
          <w:u w:val="single"/>
        </w:rPr>
        <w:t>« Anatomie, physiologie, biologie »</w:t>
      </w:r>
      <w:r>
        <w:rPr>
          <w:rFonts w:ascii="Times New Roman" w:hAnsi="Times New Roman"/>
          <w:sz w:val="24"/>
          <w:szCs w:val="24"/>
        </w:rPr>
        <w:t xml:space="preserve">, Arne </w:t>
      </w:r>
      <w:proofErr w:type="spellStart"/>
      <w:r>
        <w:rPr>
          <w:rFonts w:ascii="Times New Roman" w:hAnsi="Times New Roman"/>
          <w:sz w:val="24"/>
          <w:szCs w:val="24"/>
        </w:rPr>
        <w:t>Schâffler</w:t>
      </w:r>
      <w:proofErr w:type="spellEnd"/>
      <w:r>
        <w:rPr>
          <w:rFonts w:ascii="Times New Roman" w:hAnsi="Times New Roman"/>
          <w:sz w:val="24"/>
          <w:szCs w:val="24"/>
        </w:rPr>
        <w:t xml:space="preserve">, Nicole </w:t>
      </w:r>
      <w:proofErr w:type="spellStart"/>
      <w:r>
        <w:rPr>
          <w:rFonts w:ascii="Times New Roman" w:hAnsi="Times New Roman"/>
          <w:sz w:val="24"/>
          <w:szCs w:val="24"/>
        </w:rPr>
        <w:t>Menche</w:t>
      </w:r>
      <w:proofErr w:type="spellEnd"/>
      <w:r>
        <w:rPr>
          <w:rFonts w:ascii="Times New Roman" w:hAnsi="Times New Roman"/>
          <w:sz w:val="24"/>
          <w:szCs w:val="24"/>
        </w:rPr>
        <w:t xml:space="preserve">, Ed. </w:t>
      </w:r>
      <w:proofErr w:type="spellStart"/>
      <w:r>
        <w:rPr>
          <w:rFonts w:ascii="Times New Roman" w:hAnsi="Times New Roman"/>
          <w:sz w:val="24"/>
          <w:szCs w:val="24"/>
        </w:rPr>
        <w:t>Maloine</w:t>
      </w:r>
      <w:proofErr w:type="spellEnd"/>
      <w:r>
        <w:rPr>
          <w:rFonts w:ascii="Times New Roman" w:hAnsi="Times New Roman"/>
          <w:sz w:val="24"/>
          <w:szCs w:val="24"/>
        </w:rPr>
        <w:t>, 2004, 2</w:t>
      </w:r>
      <w:r w:rsidRPr="00516141">
        <w:rPr>
          <w:rFonts w:ascii="Times New Roman" w:hAnsi="Times New Roman"/>
          <w:sz w:val="24"/>
          <w:szCs w:val="24"/>
          <w:vertAlign w:val="superscript"/>
        </w:rPr>
        <w:t>ème</w:t>
      </w:r>
      <w:r>
        <w:rPr>
          <w:rFonts w:ascii="Times New Roman" w:hAnsi="Times New Roman"/>
          <w:sz w:val="24"/>
          <w:szCs w:val="24"/>
        </w:rPr>
        <w:t xml:space="preserve"> édition.</w:t>
      </w:r>
    </w:p>
    <w:p w:rsidR="00903D23" w:rsidRDefault="00903D23" w:rsidP="00903D23">
      <w:pPr>
        <w:rPr>
          <w:rFonts w:ascii="Times New Roman" w:hAnsi="Times New Roman"/>
          <w:sz w:val="24"/>
          <w:szCs w:val="24"/>
        </w:rPr>
      </w:pPr>
      <w:r w:rsidRPr="00903D23">
        <w:rPr>
          <w:rFonts w:ascii="Times New Roman" w:hAnsi="Times New Roman"/>
          <w:i/>
          <w:sz w:val="24"/>
          <w:szCs w:val="24"/>
          <w:u w:val="single"/>
        </w:rPr>
        <w:t>« Ostéopathie Accouchement et Post-Partum »</w:t>
      </w:r>
      <w:r>
        <w:rPr>
          <w:rFonts w:ascii="Times New Roman" w:hAnsi="Times New Roman"/>
          <w:sz w:val="24"/>
          <w:szCs w:val="24"/>
        </w:rPr>
        <w:t xml:space="preserve">, Bernard </w:t>
      </w:r>
      <w:proofErr w:type="spellStart"/>
      <w:r>
        <w:rPr>
          <w:rFonts w:ascii="Times New Roman" w:hAnsi="Times New Roman"/>
          <w:sz w:val="24"/>
          <w:szCs w:val="24"/>
        </w:rPr>
        <w:t>Ferru</w:t>
      </w:r>
      <w:proofErr w:type="spellEnd"/>
      <w:r>
        <w:rPr>
          <w:rFonts w:ascii="Times New Roman" w:hAnsi="Times New Roman"/>
          <w:sz w:val="24"/>
          <w:szCs w:val="24"/>
        </w:rPr>
        <w:t>, TITA 2d, 2017</w:t>
      </w:r>
    </w:p>
    <w:p w:rsidR="00903D23" w:rsidRPr="00903D23" w:rsidRDefault="00903D23" w:rsidP="00903D23">
      <w:pPr>
        <w:rPr>
          <w:rFonts w:ascii="Times New Roman" w:hAnsi="Times New Roman"/>
          <w:color w:val="1F497D" w:themeColor="text2"/>
          <w:sz w:val="32"/>
          <w:szCs w:val="32"/>
        </w:rPr>
      </w:pPr>
      <w:r w:rsidRPr="00903D23">
        <w:rPr>
          <w:rFonts w:ascii="Times New Roman" w:hAnsi="Times New Roman"/>
          <w:i/>
          <w:sz w:val="24"/>
          <w:szCs w:val="24"/>
          <w:u w:val="single"/>
        </w:rPr>
        <w:t>« Ostéopathie et Grossesse »,</w:t>
      </w:r>
      <w:r>
        <w:rPr>
          <w:rFonts w:ascii="Times New Roman" w:hAnsi="Times New Roman"/>
          <w:sz w:val="24"/>
          <w:szCs w:val="24"/>
        </w:rPr>
        <w:t xml:space="preserve"> Bernard </w:t>
      </w:r>
      <w:proofErr w:type="spellStart"/>
      <w:r>
        <w:rPr>
          <w:rFonts w:ascii="Times New Roman" w:hAnsi="Times New Roman"/>
          <w:sz w:val="24"/>
          <w:szCs w:val="24"/>
        </w:rPr>
        <w:t>Ferru</w:t>
      </w:r>
      <w:proofErr w:type="spellEnd"/>
      <w:r>
        <w:rPr>
          <w:rFonts w:ascii="Times New Roman" w:hAnsi="Times New Roman"/>
          <w:sz w:val="24"/>
          <w:szCs w:val="24"/>
        </w:rPr>
        <w:t>, TITA éd, 2016</w:t>
      </w:r>
    </w:p>
    <w:p w:rsidR="00094885" w:rsidRDefault="00094885">
      <w:bookmarkStart w:id="0" w:name="_GoBack"/>
      <w:bookmarkEnd w:id="0"/>
    </w:p>
    <w:sectPr w:rsidR="0009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33"/>
    <w:rsid w:val="00094885"/>
    <w:rsid w:val="00761233"/>
    <w:rsid w:val="0090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1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1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2019-10-20T09:33:00Z</dcterms:created>
  <dcterms:modified xsi:type="dcterms:W3CDTF">2019-10-20T09:45:00Z</dcterms:modified>
</cp:coreProperties>
</file>